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941B" w14:textId="77777777" w:rsidR="00D706C9" w:rsidRPr="00F9233B" w:rsidRDefault="00D706C9" w:rsidP="00D706C9">
      <w:pPr>
        <w:spacing w:before="120" w:after="0"/>
        <w:jc w:val="both"/>
      </w:pPr>
    </w:p>
    <w:p w14:paraId="709197AA" w14:textId="77777777" w:rsidR="00D706C9" w:rsidRPr="0015518E" w:rsidRDefault="00D706C9" w:rsidP="00D706C9">
      <w:pPr>
        <w:bidi/>
        <w:spacing w:after="0" w:line="240" w:lineRule="auto"/>
        <w:jc w:val="center"/>
        <w:rPr>
          <w:rFonts w:ascii="Times New Roman Bold" w:hAnsi="Times New Roman Bold" w:cs="B Mitra"/>
          <w:b/>
          <w:bCs/>
          <w:szCs w:val="26"/>
          <w:lang w:bidi="fa-IR"/>
        </w:rPr>
      </w:pPr>
      <w:r w:rsidRPr="0015518E">
        <w:rPr>
          <w:rFonts w:ascii="Times New Roman Bold" w:hAnsi="Times New Roman Bold" w:cs="B Mitra" w:hint="cs"/>
          <w:b/>
          <w:bCs/>
          <w:szCs w:val="26"/>
          <w:rtl/>
        </w:rPr>
        <w:t xml:space="preserve">عنوان مقاله بیست و سومین کنگره ملی و یازدهمین کنگره بین المللی زیست شناسی ایران، با </w:t>
      </w:r>
      <w:r w:rsidRPr="0015518E">
        <w:rPr>
          <w:rFonts w:ascii="Times New Roman Bold" w:hAnsi="Times New Roman Bold" w:cs="B Mitra"/>
          <w:b/>
          <w:bCs/>
          <w:szCs w:val="26"/>
        </w:rPr>
        <w:t xml:space="preserve"> </w:t>
      </w:r>
      <w:r>
        <w:rPr>
          <w:rFonts w:ascii="Times New Roman Bold" w:hAnsi="Times New Roman Bold" w:cs="B Mitra" w:hint="cs"/>
          <w:b/>
          <w:bCs/>
          <w:szCs w:val="26"/>
          <w:rtl/>
          <w:lang w:bidi="fa-IR"/>
        </w:rPr>
        <w:t>قلم</w:t>
      </w:r>
      <w:r w:rsidRPr="0015518E">
        <w:rPr>
          <w:rFonts w:ascii="Times New Roman Bold" w:hAnsi="Times New Roman Bold" w:cs="B Mitra" w:hint="cs"/>
          <w:b/>
          <w:bCs/>
          <w:szCs w:val="26"/>
          <w:rtl/>
          <w:lang w:bidi="fa-IR"/>
        </w:rPr>
        <w:t xml:space="preserve"> فارسی (</w:t>
      </w:r>
      <w:r w:rsidRPr="0015518E">
        <w:rPr>
          <w:rFonts w:ascii="Times New Roman Bold" w:hAnsi="Times New Roman Bold" w:cs="B Mitra"/>
          <w:b/>
          <w:bCs/>
          <w:szCs w:val="26"/>
        </w:rPr>
        <w:t>B Mitra 16 pt</w:t>
      </w:r>
      <w:r w:rsidRPr="0015518E">
        <w:rPr>
          <w:rFonts w:ascii="Times New Roman Bold" w:hAnsi="Times New Roman Bold" w:cs="B Mitra" w:hint="cs"/>
          <w:b/>
          <w:bCs/>
          <w:szCs w:val="26"/>
          <w:rtl/>
          <w:lang w:bidi="fa-IR"/>
        </w:rPr>
        <w:t>)</w:t>
      </w:r>
      <w:r w:rsidRPr="0015518E">
        <w:rPr>
          <w:rFonts w:ascii="Times New Roman Bold" w:hAnsi="Times New Roman Bold" w:cs="B Mitra" w:hint="cs"/>
          <w:b/>
          <w:bCs/>
          <w:szCs w:val="26"/>
          <w:rtl/>
        </w:rPr>
        <w:t>،</w:t>
      </w:r>
      <w:r w:rsidRPr="0015518E">
        <w:rPr>
          <w:rFonts w:ascii="Times New Roman Bold" w:hAnsi="Times New Roman Bold" w:cs="B Mitra"/>
          <w:b/>
          <w:bCs/>
          <w:szCs w:val="26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Cs w:val="26"/>
          <w:rtl/>
        </w:rPr>
        <w:t>و انگلیسی (</w:t>
      </w:r>
      <w:r w:rsidRPr="0015518E">
        <w:rPr>
          <w:rFonts w:ascii="Times New Roman Bold" w:hAnsi="Times New Roman Bold" w:cs="B Mitra"/>
          <w:b/>
          <w:bCs/>
          <w:szCs w:val="26"/>
        </w:rPr>
        <w:t>Times New Roman 13 pt</w:t>
      </w:r>
      <w:r w:rsidRPr="0015518E">
        <w:rPr>
          <w:rFonts w:ascii="Times New Roman Bold" w:hAnsi="Times New Roman Bold" w:cs="B Mitra" w:hint="cs"/>
          <w:b/>
          <w:bCs/>
          <w:szCs w:val="26"/>
          <w:rtl/>
        </w:rPr>
        <w:t>) توپر (</w:t>
      </w:r>
      <w:r w:rsidRPr="0015518E">
        <w:rPr>
          <w:rFonts w:ascii="Times New Roman Bold" w:hAnsi="Times New Roman Bold" w:cs="B Mitra"/>
          <w:b/>
          <w:bCs/>
          <w:szCs w:val="26"/>
        </w:rPr>
        <w:t>bold</w:t>
      </w:r>
      <w:r w:rsidRPr="0015518E">
        <w:rPr>
          <w:rFonts w:ascii="Times New Roman Bold" w:hAnsi="Times New Roman Bold" w:cs="B Mitra" w:hint="cs"/>
          <w:b/>
          <w:bCs/>
          <w:szCs w:val="26"/>
          <w:rtl/>
        </w:rPr>
        <w:t>)</w:t>
      </w:r>
      <w:r w:rsidRPr="0015518E">
        <w:rPr>
          <w:rFonts w:ascii="Times New Roman Bold" w:hAnsi="Times New Roman Bold" w:cs="B Mitra" w:hint="cs"/>
          <w:b/>
          <w:bCs/>
          <w:szCs w:val="26"/>
          <w:rtl/>
          <w:lang w:bidi="fa-IR"/>
        </w:rPr>
        <w:t xml:space="preserve"> و وسط </w:t>
      </w:r>
      <w:r w:rsidRPr="0015518E">
        <w:rPr>
          <w:rFonts w:ascii="Times New Roman Bold" w:hAnsi="Times New Roman Bold" w:cs="B Mitra" w:hint="cs"/>
          <w:b/>
          <w:bCs/>
          <w:szCs w:val="26"/>
          <w:rtl/>
        </w:rPr>
        <w:t>چین (</w:t>
      </w:r>
      <w:r w:rsidRPr="0015518E">
        <w:rPr>
          <w:rFonts w:ascii="Times New Roman Bold" w:hAnsi="Times New Roman Bold" w:cs="B Mitra"/>
          <w:b/>
          <w:bCs/>
          <w:szCs w:val="26"/>
        </w:rPr>
        <w:t>Centered aligned</w:t>
      </w:r>
      <w:r w:rsidRPr="0015518E">
        <w:rPr>
          <w:rFonts w:ascii="Times New Roman Bold" w:hAnsi="Times New Roman Bold" w:cs="B Mitra" w:hint="cs"/>
          <w:b/>
          <w:bCs/>
          <w:szCs w:val="26"/>
          <w:rtl/>
        </w:rPr>
        <w:t>)</w:t>
      </w:r>
    </w:p>
    <w:p w14:paraId="1C743604" w14:textId="77777777" w:rsidR="00D706C9" w:rsidRPr="0015518E" w:rsidRDefault="00D706C9" w:rsidP="00D706C9">
      <w:pPr>
        <w:bidi/>
        <w:spacing w:after="0" w:line="240" w:lineRule="auto"/>
        <w:jc w:val="center"/>
        <w:rPr>
          <w:rFonts w:ascii="Times New Roman Bold" w:hAnsi="Times New Roman Bold" w:cs="B Mitra"/>
          <w:b/>
          <w:bCs/>
          <w:sz w:val="20"/>
          <w:szCs w:val="24"/>
          <w:rtl/>
          <w:lang w:bidi="fa-IR"/>
        </w:rPr>
      </w:pP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نام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و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نام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خانوادگی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نویسنده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اول</w:t>
      </w:r>
      <w:r w:rsidRPr="0015518E">
        <w:rPr>
          <w:rFonts w:ascii="Times New Roman Bold" w:hAnsi="Times New Roman Bold" w:cs="B Mitra"/>
          <w:b/>
          <w:bCs/>
          <w:sz w:val="20"/>
          <w:szCs w:val="24"/>
          <w:vertAlign w:val="superscript"/>
          <w:rtl/>
        </w:rPr>
        <w:t>1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،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نام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و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نام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خانوادگی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نویسنده</w:t>
      </w:r>
      <w:r w:rsidRPr="0015518E">
        <w:rPr>
          <w:rFonts w:ascii="Times New Roman Bold" w:hAnsi="Times New Roman Bold" w:cs="B Mitra"/>
          <w:b/>
          <w:bCs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</w:rPr>
        <w:t>دوم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vertAlign w:val="superscript"/>
          <w:rtl/>
          <w:lang w:bidi="fa-IR"/>
        </w:rPr>
        <w:t>2</w:t>
      </w:r>
      <w:r w:rsidRPr="0015518E">
        <w:rPr>
          <w:rFonts w:ascii="Times New Roman Bold" w:hAnsi="Times New Roman Bold" w:cs="B Mitra"/>
          <w:b/>
          <w:bCs/>
          <w:sz w:val="20"/>
          <w:szCs w:val="24"/>
          <w:vertAlign w:val="superscript"/>
          <w:rtl/>
        </w:rPr>
        <w:t>*</w:t>
      </w:r>
      <w:r w:rsidRPr="0015518E">
        <w:rPr>
          <w:rFonts w:ascii="Times New Roman Bold" w:hAnsi="Times New Roman Bold" w:cs="B Mitra"/>
          <w:b/>
          <w:bCs/>
          <w:sz w:val="20"/>
          <w:szCs w:val="24"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  <w:lang w:bidi="fa-IR"/>
        </w:rPr>
        <w:t>(</w:t>
      </w:r>
      <w:r w:rsidRPr="0015518E">
        <w:rPr>
          <w:rFonts w:ascii="Times New Roman Bold" w:hAnsi="Times New Roman Bold" w:cs="B Mitra"/>
          <w:b/>
          <w:bCs/>
          <w:sz w:val="20"/>
          <w:szCs w:val="24"/>
        </w:rPr>
        <w:t>B Mitra 14 pt, Bold</w:t>
      </w:r>
      <w:r w:rsidRPr="0015518E">
        <w:rPr>
          <w:rFonts w:ascii="Times New Roman Bold" w:hAnsi="Times New Roman Bold" w:cs="B Mitra" w:hint="cs"/>
          <w:b/>
          <w:bCs/>
          <w:sz w:val="20"/>
          <w:szCs w:val="24"/>
          <w:rtl/>
          <w:lang w:bidi="fa-IR"/>
        </w:rPr>
        <w:t>)</w:t>
      </w:r>
    </w:p>
    <w:p w14:paraId="3149089A" w14:textId="77777777" w:rsidR="00D706C9" w:rsidRPr="0015518E" w:rsidRDefault="00D706C9" w:rsidP="00D706C9">
      <w:pPr>
        <w:bidi/>
        <w:spacing w:after="0" w:line="240" w:lineRule="auto"/>
        <w:jc w:val="center"/>
        <w:rPr>
          <w:rFonts w:ascii="Times New Roman Bold" w:hAnsi="Times New Roman Bold" w:cs="B Mitra"/>
          <w:b/>
          <w:bCs/>
          <w:color w:val="FF0000"/>
          <w:sz w:val="20"/>
          <w:szCs w:val="24"/>
        </w:rPr>
      </w:pP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  <w:lang w:bidi="fa-IR"/>
        </w:rPr>
        <w:t xml:space="preserve">لطفا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نويسنده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مسئول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با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ستاره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و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نام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نویسنده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ارائه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دهنده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با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زیرخط (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</w:rPr>
        <w:t>Underline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) مشخص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  <w:rtl/>
        </w:rPr>
        <w:t xml:space="preserve"> </w:t>
      </w:r>
      <w:r w:rsidRPr="0015518E">
        <w:rPr>
          <w:rFonts w:ascii="Times New Roman Bold" w:hAnsi="Times New Roman Bold" w:cs="B Mitra" w:hint="cs"/>
          <w:b/>
          <w:bCs/>
          <w:color w:val="FF0000"/>
          <w:sz w:val="20"/>
          <w:szCs w:val="24"/>
          <w:rtl/>
        </w:rPr>
        <w:t>شود</w:t>
      </w:r>
      <w:r w:rsidRPr="0015518E">
        <w:rPr>
          <w:rFonts w:ascii="Times New Roman Bold" w:hAnsi="Times New Roman Bold" w:cs="B Mitra"/>
          <w:b/>
          <w:bCs/>
          <w:color w:val="FF0000"/>
          <w:sz w:val="20"/>
          <w:szCs w:val="24"/>
        </w:rPr>
        <w:t>.</w:t>
      </w:r>
    </w:p>
    <w:p w14:paraId="59DBCAEB" w14:textId="77777777" w:rsidR="00D706C9" w:rsidRPr="0015518E" w:rsidRDefault="00D706C9" w:rsidP="00D706C9">
      <w:pPr>
        <w:bidi/>
        <w:spacing w:after="0" w:line="240" w:lineRule="auto"/>
        <w:jc w:val="both"/>
        <w:rPr>
          <w:rFonts w:ascii="Times New Roman" w:hAnsi="Times New Roman" w:cs="B Mitra"/>
          <w:sz w:val="18"/>
        </w:rPr>
      </w:pPr>
      <w:r w:rsidRPr="0015518E">
        <w:rPr>
          <w:rFonts w:ascii="Times New Roman" w:hAnsi="Times New Roman" w:cs="B Mitra" w:hint="cs"/>
          <w:sz w:val="18"/>
          <w:rtl/>
        </w:rPr>
        <w:t>1. آدرس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نویسندگان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بر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اساس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ترتیب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با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ذکر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شماره</w:t>
      </w:r>
      <w:r w:rsidRPr="0015518E">
        <w:rPr>
          <w:rFonts w:ascii="Times New Roman" w:hAnsi="Times New Roman" w:cs="B Mitra"/>
          <w:sz w:val="18"/>
          <w:rtl/>
        </w:rPr>
        <w:t xml:space="preserve">. </w:t>
      </w:r>
      <w:r w:rsidRPr="0015518E">
        <w:rPr>
          <w:rFonts w:ascii="Times New Roman" w:hAnsi="Times New Roman" w:cs="B Mitra" w:hint="cs"/>
          <w:sz w:val="18"/>
          <w:rtl/>
        </w:rPr>
        <w:t>اگر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آدرس</w:t>
      </w:r>
      <w:r w:rsidRPr="0015518E">
        <w:rPr>
          <w:rFonts w:ascii="Times New Roman" w:hAnsi="Times New Roman" w:cs="B Mitra"/>
          <w:sz w:val="18"/>
          <w:rtl/>
        </w:rPr>
        <w:softHyphen/>
      </w:r>
      <w:r w:rsidRPr="0015518E">
        <w:rPr>
          <w:rFonts w:ascii="Times New Roman" w:hAnsi="Times New Roman" w:cs="B Mitra" w:hint="cs"/>
          <w:sz w:val="18"/>
          <w:rtl/>
        </w:rPr>
        <w:t>ها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یکسان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باشد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ذکر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شماره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یکسان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بالای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نام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نویسندگان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کافیست. اگر همه نویسندگان از یک مرکز علمی باشند نیازی به شماره نیست (</w:t>
      </w:r>
      <w:r w:rsidRPr="0015518E">
        <w:rPr>
          <w:rFonts w:ascii="Times New Roman" w:hAnsi="Times New Roman" w:cs="B Mitra"/>
          <w:b/>
          <w:bCs/>
          <w:sz w:val="18"/>
        </w:rPr>
        <w:t xml:space="preserve">B Mitra 12 pt, </w:t>
      </w:r>
      <w:r w:rsidRPr="0015518E">
        <w:rPr>
          <w:rFonts w:asciiTheme="majorBidi" w:hAnsiTheme="majorBidi" w:cs="B Mitra"/>
          <w:b/>
          <w:bCs/>
          <w:sz w:val="20"/>
          <w:szCs w:val="20"/>
        </w:rPr>
        <w:t>Bold</w:t>
      </w:r>
      <w:r w:rsidRPr="0015518E">
        <w:rPr>
          <w:rFonts w:ascii="Times New Roman" w:hAnsi="Times New Roman" w:cs="B Mitra" w:hint="cs"/>
          <w:sz w:val="18"/>
          <w:rtl/>
        </w:rPr>
        <w:t xml:space="preserve">).  </w:t>
      </w:r>
    </w:p>
    <w:p w14:paraId="60048471" w14:textId="77777777" w:rsidR="00D706C9" w:rsidRPr="0015518E" w:rsidRDefault="00D706C9" w:rsidP="00D706C9">
      <w:pPr>
        <w:bidi/>
        <w:spacing w:after="0" w:line="240" w:lineRule="auto"/>
        <w:jc w:val="both"/>
        <w:rPr>
          <w:rFonts w:ascii="Times New Roman" w:hAnsi="Times New Roman" w:cs="B Mitra"/>
          <w:sz w:val="18"/>
          <w:rtl/>
        </w:rPr>
      </w:pPr>
      <w:r w:rsidRPr="0015518E">
        <w:rPr>
          <w:rFonts w:ascii="Times New Roman" w:hAnsi="Times New Roman" w:cs="B Mitra"/>
          <w:sz w:val="18"/>
        </w:rPr>
        <w:t xml:space="preserve">* </w:t>
      </w:r>
      <w:r w:rsidRPr="0015518E">
        <w:rPr>
          <w:rFonts w:ascii="Times New Roman" w:hAnsi="Times New Roman" w:cs="B Mitra" w:hint="cs"/>
          <w:sz w:val="18"/>
          <w:rtl/>
        </w:rPr>
        <w:t>ایمیل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نویسنده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مسئول</w:t>
      </w:r>
      <w:r w:rsidRPr="0015518E">
        <w:rPr>
          <w:rFonts w:ascii="Times New Roman" w:hAnsi="Times New Roman" w:cs="B Mitra"/>
          <w:sz w:val="18"/>
          <w:rtl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مکاتبات (</w:t>
      </w:r>
      <w:r w:rsidRPr="0015518E">
        <w:rPr>
          <w:rFonts w:ascii="Times New Roman" w:hAnsi="Times New Roman" w:cs="B Mitra"/>
          <w:sz w:val="18"/>
        </w:rPr>
        <w:t>B Mitra 12 pt, Italic</w:t>
      </w:r>
      <w:r w:rsidRPr="0015518E">
        <w:rPr>
          <w:rFonts w:ascii="Times New Roman" w:hAnsi="Times New Roman" w:cs="B Mitra" w:hint="cs"/>
          <w:sz w:val="18"/>
          <w:rtl/>
        </w:rPr>
        <w:t xml:space="preserve">). </w:t>
      </w:r>
    </w:p>
    <w:p w14:paraId="2859D28C" w14:textId="77777777" w:rsidR="00D706C9" w:rsidRPr="0015518E" w:rsidRDefault="00D706C9" w:rsidP="00D706C9">
      <w:pPr>
        <w:bidi/>
        <w:spacing w:after="0" w:line="240" w:lineRule="auto"/>
        <w:jc w:val="both"/>
        <w:rPr>
          <w:rFonts w:ascii="Times New Roman" w:hAnsi="Times New Roman" w:cs="B Mitra"/>
          <w:sz w:val="20"/>
          <w:szCs w:val="24"/>
          <w:rtl/>
        </w:rPr>
      </w:pPr>
      <w:r w:rsidRPr="0015518E">
        <w:rPr>
          <w:rFonts w:ascii="Times New Roman" w:hAnsi="Times New Roman" w:cs="B Mitra" w:hint="cs"/>
          <w:bCs/>
          <w:sz w:val="20"/>
          <w:szCs w:val="24"/>
          <w:rtl/>
        </w:rPr>
        <w:t>چکیده:</w:t>
      </w:r>
      <w:r w:rsidRPr="0015518E">
        <w:rPr>
          <w:rFonts w:ascii="Times New Roman" w:hAnsi="Times New Roman" w:cs="B Mitra" w:hint="cs"/>
          <w:b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کلیه مقالات قابل پذیرش در بیست و سومین کنگره ملی و یازدهمین کنگره بین المللی زیست شناسی ایران می بایستی از قالب‌بندی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چکیده برخوردار باشند. قالب‌بندی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چکیده شامل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مقدمه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و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پیشینه،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روش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انجام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مطالعه،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نتیجه‌گیری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و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بحث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و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پیشنهادات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به صورت پیوسته </w:t>
      </w:r>
      <w:r w:rsidRPr="0015518E">
        <w:rPr>
          <w:rFonts w:ascii="Times New Roman" w:hAnsi="Times New Roman" w:cs="B Mitra" w:hint="cs"/>
          <w:sz w:val="20"/>
          <w:szCs w:val="24"/>
          <w:rtl/>
        </w:rPr>
        <w:t xml:space="preserve"> و بدون ذكر عبارات مقدمه، مواد و روش  و ... می باشد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.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ذکر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نتایج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کلی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و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مبهم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در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پذیرش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و امتیاز دهی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مقاله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نمره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منفی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خواهد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داشت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.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مقالات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بیوانفورماتیک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نیز در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همین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چارچوب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قابل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پذیرش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می</w:t>
      </w:r>
      <w:r w:rsidRPr="0015518E">
        <w:rPr>
          <w:rFonts w:ascii="Times New Roman" w:hAnsi="Times New Roman" w:cs="B Mitra"/>
          <w:sz w:val="20"/>
          <w:szCs w:val="24"/>
          <w:rtl/>
        </w:rPr>
        <w:softHyphen/>
      </w:r>
      <w:r w:rsidRPr="0015518E">
        <w:rPr>
          <w:rFonts w:ascii="Times New Roman" w:hAnsi="Times New Roman" w:cs="B Mitra" w:hint="cs"/>
          <w:sz w:val="20"/>
          <w:szCs w:val="24"/>
          <w:rtl/>
        </w:rPr>
        <w:t>باشد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.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متن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چکیده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با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کلمات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فارسی (</w:t>
      </w:r>
      <w:r w:rsidRPr="0015518E">
        <w:rPr>
          <w:rFonts w:ascii="Times New Roman" w:hAnsi="Times New Roman" w:cs="B Mitra"/>
          <w:sz w:val="20"/>
          <w:szCs w:val="24"/>
        </w:rPr>
        <w:t xml:space="preserve">B Mitra 11 pt, </w:t>
      </w:r>
      <w:r w:rsidRPr="0015518E">
        <w:rPr>
          <w:rFonts w:asciiTheme="majorBidi" w:hAnsiTheme="majorBidi" w:cs="B Mitra"/>
          <w:sz w:val="20"/>
          <w:szCs w:val="20"/>
        </w:rPr>
        <w:t>Regular</w:t>
      </w:r>
      <w:r w:rsidRPr="0015518E">
        <w:rPr>
          <w:rFonts w:ascii="Times New Roman" w:hAnsi="Times New Roman" w:cs="B Mitra" w:hint="cs"/>
          <w:sz w:val="20"/>
          <w:szCs w:val="24"/>
          <w:rtl/>
        </w:rPr>
        <w:t>) و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کلمات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انگلیسی (</w:t>
      </w:r>
      <w:r w:rsidRPr="0015518E">
        <w:rPr>
          <w:rFonts w:ascii="Times New Roman" w:hAnsi="Times New Roman" w:cs="B Mitra"/>
          <w:sz w:val="20"/>
          <w:szCs w:val="24"/>
        </w:rPr>
        <w:t xml:space="preserve">Times New Roman 10 pt. </w:t>
      </w:r>
      <w:r w:rsidRPr="0015518E">
        <w:rPr>
          <w:rFonts w:asciiTheme="majorBidi" w:hAnsiTheme="majorBidi" w:cs="B Mitra"/>
          <w:sz w:val="20"/>
          <w:szCs w:val="20"/>
        </w:rPr>
        <w:t>Regular</w:t>
      </w:r>
      <w:r w:rsidRPr="0015518E">
        <w:rPr>
          <w:rFonts w:ascii="Times New Roman" w:hAnsi="Times New Roman" w:cs="B Mitra" w:hint="cs"/>
          <w:sz w:val="20"/>
          <w:szCs w:val="24"/>
          <w:rtl/>
        </w:rPr>
        <w:t>). فاصله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خطوط</w:t>
      </w:r>
      <w:r w:rsidRPr="0015518E">
        <w:rPr>
          <w:rFonts w:ascii="Times New Roman" w:hAnsi="Times New Roman" w:cs="B Mitra"/>
          <w:sz w:val="20"/>
          <w:szCs w:val="24"/>
        </w:rPr>
        <w:t xml:space="preserve">Single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؛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قالب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صفحه</w:t>
      </w:r>
      <w:r w:rsidRPr="0015518E">
        <w:rPr>
          <w:rFonts w:ascii="Times New Roman" w:hAnsi="Times New Roman" w:cs="B Mitra"/>
          <w:sz w:val="20"/>
          <w:szCs w:val="24"/>
        </w:rPr>
        <w:t xml:space="preserve"> A4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با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فاصله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از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>
        <w:rPr>
          <w:rFonts w:ascii="Times New Roman" w:hAnsi="Times New Roman" w:cs="B Mitra" w:hint="cs"/>
          <w:sz w:val="20"/>
          <w:szCs w:val="24"/>
          <w:rtl/>
          <w:lang w:bidi="fa-IR"/>
        </w:rPr>
        <w:t>حاشيه</w:t>
      </w:r>
      <w:r w:rsidRPr="0015518E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5/ 2 سانتیمتر از چپ و راست، </w:t>
      </w:r>
      <w:r w:rsidRPr="0015518E">
        <w:rPr>
          <w:rFonts w:ascii="Times New Roman" w:hAnsi="Times New Roman" w:cs="B Mitra"/>
          <w:sz w:val="20"/>
          <w:szCs w:val="24"/>
          <w:rtl/>
          <w:lang w:bidi="fa-IR"/>
        </w:rPr>
        <w:t>۳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سانتی‌متر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از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 xml:space="preserve">بالا و 5/ 1 سانتی متر از پایین صفحه </w:t>
      </w:r>
      <w:r w:rsidRPr="0015518E">
        <w:rPr>
          <w:rFonts w:ascii="Times New Roman" w:hAnsi="Times New Roman" w:cs="B Mitra"/>
          <w:sz w:val="20"/>
          <w:szCs w:val="24"/>
          <w:rtl/>
        </w:rPr>
        <w:t>(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مطابق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صفحه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جاری</w:t>
      </w:r>
      <w:r w:rsidRPr="0015518E">
        <w:rPr>
          <w:rFonts w:ascii="Times New Roman" w:hAnsi="Times New Roman" w:cs="B Mitra"/>
          <w:sz w:val="20"/>
          <w:szCs w:val="24"/>
          <w:rtl/>
        </w:rPr>
        <w:t>)</w:t>
      </w:r>
      <w:r w:rsidRPr="0015518E">
        <w:rPr>
          <w:rFonts w:ascii="Times New Roman" w:hAnsi="Times New Roman" w:cs="B Mitra" w:hint="cs"/>
          <w:sz w:val="20"/>
          <w:szCs w:val="24"/>
          <w:rtl/>
        </w:rPr>
        <w:t xml:space="preserve"> باشد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.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مجموعاً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هر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کدام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از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چکیده‌ها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حداکثر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250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کلمه. دقت شود در خلاصه فارسی ادات از قبیل کاما، پرانتزها و غیره فارسی باشد. نام ژن ها، پرایمرها و نام های جنس و گونه ایتالیک نوشته شوند. دقت شود مجموع چکیده های انگلیسی و فارسی از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یک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صفحه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بیشتر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 xml:space="preserve">نباشد. </w:t>
      </w:r>
    </w:p>
    <w:p w14:paraId="18EF0321" w14:textId="77777777" w:rsidR="00D706C9" w:rsidRPr="00EE28DB" w:rsidRDefault="00D706C9" w:rsidP="00D706C9">
      <w:pPr>
        <w:bidi/>
        <w:spacing w:after="0" w:line="240" w:lineRule="auto"/>
        <w:jc w:val="both"/>
      </w:pPr>
      <w:r w:rsidRPr="0015518E">
        <w:rPr>
          <w:rFonts w:ascii="Times New Roman" w:hAnsi="Times New Roman" w:cs="B Mitra" w:hint="cs"/>
          <w:bCs/>
          <w:sz w:val="20"/>
          <w:szCs w:val="24"/>
          <w:rtl/>
        </w:rPr>
        <w:t>واژه های</w:t>
      </w:r>
      <w:r w:rsidRPr="0015518E">
        <w:rPr>
          <w:rFonts w:ascii="Times New Roman" w:hAnsi="Times New Roman" w:cs="B Mitra"/>
          <w:bCs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bCs/>
          <w:sz w:val="20"/>
          <w:szCs w:val="24"/>
          <w:rtl/>
        </w:rPr>
        <w:t>کلیدی</w:t>
      </w:r>
      <w:r w:rsidRPr="0015518E">
        <w:rPr>
          <w:rFonts w:ascii="Times New Roman" w:hAnsi="Times New Roman" w:cs="B Mitra"/>
          <w:bCs/>
          <w:sz w:val="20"/>
          <w:szCs w:val="24"/>
          <w:rtl/>
        </w:rPr>
        <w:t>: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این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بخش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باید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شامل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حداکثر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پنج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کلمه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کلیدی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جدا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شده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با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کاما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باشد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.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ترجیحا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این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کلمات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نباید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در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عنوان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مقاله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ذکر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 w:rsidRPr="0015518E">
        <w:rPr>
          <w:rFonts w:ascii="Times New Roman" w:hAnsi="Times New Roman" w:cs="B Mitra" w:hint="cs"/>
          <w:sz w:val="20"/>
          <w:szCs w:val="24"/>
          <w:rtl/>
        </w:rPr>
        <w:t>شده</w:t>
      </w:r>
      <w:r w:rsidRPr="0015518E">
        <w:rPr>
          <w:rFonts w:ascii="Times New Roman" w:hAnsi="Times New Roman" w:cs="B Mitra"/>
          <w:sz w:val="20"/>
          <w:szCs w:val="24"/>
          <w:rtl/>
        </w:rPr>
        <w:t xml:space="preserve"> </w:t>
      </w:r>
      <w:r>
        <w:rPr>
          <w:rFonts w:ascii="Times New Roman" w:hAnsi="Times New Roman" w:cs="B Mitra" w:hint="cs"/>
          <w:sz w:val="20"/>
          <w:szCs w:val="24"/>
          <w:rtl/>
          <w:lang w:bidi="fa-IR"/>
        </w:rPr>
        <w:t>باشند</w:t>
      </w:r>
      <w:r w:rsidRPr="0015518E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</w:t>
      </w:r>
      <w:r w:rsidRPr="0015518E">
        <w:rPr>
          <w:rFonts w:ascii="Times New Roman" w:hAnsi="Times New Roman" w:cs="B Mitra" w:hint="cs"/>
          <w:sz w:val="18"/>
          <w:rtl/>
        </w:rPr>
        <w:t>(</w:t>
      </w:r>
      <w:r w:rsidRPr="0015518E">
        <w:rPr>
          <w:rFonts w:ascii="Times New Roman" w:hAnsi="Times New Roman" w:cs="B Mitra"/>
          <w:sz w:val="18"/>
        </w:rPr>
        <w:t>B Mitra 11 pt, Italic</w:t>
      </w:r>
      <w:r w:rsidRPr="0015518E">
        <w:rPr>
          <w:rFonts w:ascii="Times New Roman" w:hAnsi="Times New Roman" w:cs="B Mitra" w:hint="cs"/>
          <w:sz w:val="18"/>
          <w:rtl/>
        </w:rPr>
        <w:t>).</w:t>
      </w:r>
      <w:r w:rsidRPr="0015518E">
        <w:rPr>
          <w:rFonts w:cs="B Mitra" w:hint="cs"/>
          <w:rtl/>
        </w:rPr>
        <w:t xml:space="preserve"> </w:t>
      </w:r>
    </w:p>
    <w:p w14:paraId="441A84F4" w14:textId="7442CAEB" w:rsidR="006C548A" w:rsidRPr="00D706C9" w:rsidRDefault="006C548A" w:rsidP="00D706C9">
      <w:pPr>
        <w:rPr>
          <w:rtl/>
        </w:rPr>
      </w:pPr>
    </w:p>
    <w:sectPr w:rsidR="006C548A" w:rsidRPr="00D706C9" w:rsidSect="00EE28DB">
      <w:headerReference w:type="default" r:id="rId7"/>
      <w:pgSz w:w="11907" w:h="16839" w:code="9"/>
      <w:pgMar w:top="1701" w:right="1418" w:bottom="851" w:left="1418" w:header="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4B5F" w14:textId="77777777" w:rsidR="00FD3204" w:rsidRDefault="00FD3204" w:rsidP="00612637">
      <w:pPr>
        <w:spacing w:after="0" w:line="240" w:lineRule="auto"/>
      </w:pPr>
      <w:r>
        <w:separator/>
      </w:r>
    </w:p>
  </w:endnote>
  <w:endnote w:type="continuationSeparator" w:id="0">
    <w:p w14:paraId="2439AF0F" w14:textId="77777777" w:rsidR="00FD3204" w:rsidRDefault="00FD3204" w:rsidP="0061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AB20" w14:textId="77777777" w:rsidR="00FD3204" w:rsidRDefault="00FD3204" w:rsidP="00612637">
      <w:pPr>
        <w:spacing w:after="0" w:line="240" w:lineRule="auto"/>
      </w:pPr>
      <w:r>
        <w:separator/>
      </w:r>
    </w:p>
  </w:footnote>
  <w:footnote w:type="continuationSeparator" w:id="0">
    <w:p w14:paraId="135B778C" w14:textId="77777777" w:rsidR="00FD3204" w:rsidRDefault="00FD3204" w:rsidP="0061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61A01" w14:textId="77777777" w:rsidR="00445164" w:rsidRDefault="00AE097D">
    <w:pPr>
      <w:pStyle w:val="Header"/>
    </w:pPr>
    <w:r>
      <w:rPr>
        <w:noProof/>
        <w:lang w:bidi="fa-IR"/>
      </w:rPr>
      <w:drawing>
        <wp:anchor distT="0" distB="0" distL="114300" distR="114300" simplePos="0" relativeHeight="251658240" behindDoc="1" locked="0" layoutInCell="1" allowOverlap="1" wp14:anchorId="3AF9B0B9" wp14:editId="17FD7962">
          <wp:simplePos x="0" y="0"/>
          <wp:positionH relativeFrom="column">
            <wp:posOffset>-913131</wp:posOffset>
          </wp:positionH>
          <wp:positionV relativeFrom="paragraph">
            <wp:posOffset>0</wp:posOffset>
          </wp:positionV>
          <wp:extent cx="7580291" cy="10287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454" cy="102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37"/>
    <w:rsid w:val="000401D7"/>
    <w:rsid w:val="000853D6"/>
    <w:rsid w:val="000B17A3"/>
    <w:rsid w:val="000E1700"/>
    <w:rsid w:val="0015165D"/>
    <w:rsid w:val="0015518E"/>
    <w:rsid w:val="001906D5"/>
    <w:rsid w:val="001A16A7"/>
    <w:rsid w:val="001A4A69"/>
    <w:rsid w:val="001C341B"/>
    <w:rsid w:val="00211E06"/>
    <w:rsid w:val="002D6C63"/>
    <w:rsid w:val="00303D66"/>
    <w:rsid w:val="003324D2"/>
    <w:rsid w:val="00354104"/>
    <w:rsid w:val="003629CF"/>
    <w:rsid w:val="00445164"/>
    <w:rsid w:val="004C4A18"/>
    <w:rsid w:val="00506B55"/>
    <w:rsid w:val="0053009C"/>
    <w:rsid w:val="005A070D"/>
    <w:rsid w:val="005E683B"/>
    <w:rsid w:val="00612637"/>
    <w:rsid w:val="00621A5A"/>
    <w:rsid w:val="00622AA7"/>
    <w:rsid w:val="00640093"/>
    <w:rsid w:val="006C548A"/>
    <w:rsid w:val="006D04E9"/>
    <w:rsid w:val="008478F8"/>
    <w:rsid w:val="00885938"/>
    <w:rsid w:val="008C1A60"/>
    <w:rsid w:val="00904702"/>
    <w:rsid w:val="00914C3A"/>
    <w:rsid w:val="00944A7A"/>
    <w:rsid w:val="0096183E"/>
    <w:rsid w:val="009A1EE1"/>
    <w:rsid w:val="009B610B"/>
    <w:rsid w:val="00AD2C5E"/>
    <w:rsid w:val="00AE097D"/>
    <w:rsid w:val="00B379AB"/>
    <w:rsid w:val="00BF2AA7"/>
    <w:rsid w:val="00C24A05"/>
    <w:rsid w:val="00C55B9C"/>
    <w:rsid w:val="00C62028"/>
    <w:rsid w:val="00C665E9"/>
    <w:rsid w:val="00C75DB1"/>
    <w:rsid w:val="00C910F1"/>
    <w:rsid w:val="00CC199D"/>
    <w:rsid w:val="00CD0FB9"/>
    <w:rsid w:val="00CF4218"/>
    <w:rsid w:val="00D201CF"/>
    <w:rsid w:val="00D506B5"/>
    <w:rsid w:val="00D706C9"/>
    <w:rsid w:val="00DD3C47"/>
    <w:rsid w:val="00DE1E84"/>
    <w:rsid w:val="00DF0ED5"/>
    <w:rsid w:val="00E729FA"/>
    <w:rsid w:val="00E74C09"/>
    <w:rsid w:val="00EE28DB"/>
    <w:rsid w:val="00F52CA6"/>
    <w:rsid w:val="00F9233B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F166"/>
  <w15:docId w15:val="{EF85C47B-7A9E-42F3-98D3-9399B565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37"/>
  </w:style>
  <w:style w:type="paragraph" w:styleId="Footer">
    <w:name w:val="footer"/>
    <w:basedOn w:val="Normal"/>
    <w:link w:val="FooterChar"/>
    <w:uiPriority w:val="99"/>
    <w:unhideWhenUsed/>
    <w:rsid w:val="006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37"/>
  </w:style>
  <w:style w:type="paragraph" w:styleId="ListParagraph">
    <w:name w:val="List Paragraph"/>
    <w:basedOn w:val="Normal"/>
    <w:uiPriority w:val="34"/>
    <w:qFormat/>
    <w:rsid w:val="000E1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2E6C-EF38-4D88-AE06-81CA12AC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Alireza Maghari</cp:lastModifiedBy>
  <cp:revision>2</cp:revision>
  <cp:lastPrinted>2024-04-25T08:43:00Z</cp:lastPrinted>
  <dcterms:created xsi:type="dcterms:W3CDTF">2024-05-19T05:46:00Z</dcterms:created>
  <dcterms:modified xsi:type="dcterms:W3CDTF">2024-05-19T05:46:00Z</dcterms:modified>
</cp:coreProperties>
</file>